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0" w:rsidRDefault="00073490">
      <w:r>
        <w:t xml:space="preserve">2 Corinthians 5:16-21 </w:t>
      </w:r>
    </w:p>
    <w:p w:rsidR="00073490" w:rsidRDefault="00073490">
      <w:r>
        <w:t xml:space="preserve">16 “So from now on we regard no one from a worldly point of view. Though we once regarded Christ in this way, we do so no longer. </w:t>
      </w:r>
    </w:p>
    <w:p w:rsidR="00073490" w:rsidRDefault="00073490">
      <w:r>
        <w:t xml:space="preserve">17 </w:t>
      </w:r>
      <w:r>
        <w:t>Therefore</w:t>
      </w:r>
      <w:bookmarkStart w:id="0" w:name="_GoBack"/>
      <w:bookmarkEnd w:id="0"/>
      <w:r>
        <w:t xml:space="preserve">, if anyone is in Christ, the new creation has come: The old has gone, the new is here! </w:t>
      </w:r>
    </w:p>
    <w:p w:rsidR="00073490" w:rsidRDefault="00073490">
      <w:r>
        <w:t>18 All this is from God, who reconciled us to himself through Christ an</w:t>
      </w:r>
      <w:r>
        <w:t>d gave us the ministry of recon</w:t>
      </w:r>
      <w:r>
        <w:t xml:space="preserve">ciliation: </w:t>
      </w:r>
    </w:p>
    <w:p w:rsidR="00073490" w:rsidRDefault="00073490">
      <w:proofErr w:type="gramStart"/>
      <w:r>
        <w:t>19 that God was reconciling the world to himself in Christ, not counting people’s sins against them.</w:t>
      </w:r>
      <w:proofErr w:type="gramEnd"/>
      <w:r>
        <w:t xml:space="preserve"> </w:t>
      </w:r>
    </w:p>
    <w:p w:rsidR="00073490" w:rsidRDefault="00073490">
      <w:r>
        <w:t>20 We are therefore Christ’s am</w:t>
      </w:r>
      <w:r>
        <w:t xml:space="preserve">bassadors, as though God were making his appeal through us. We implore you on Christ’s be half: Be reconciled to God. </w:t>
      </w:r>
    </w:p>
    <w:p w:rsidR="00073490" w:rsidRDefault="00073490">
      <w:r>
        <w:t xml:space="preserve">21 God made him who had no sin to be sin for us, so that in him we might become the righteousness of God. </w:t>
      </w:r>
    </w:p>
    <w:p w:rsidR="00073490" w:rsidRDefault="00073490">
      <w:r>
        <w:t>L: This is the Word of God, for the people of God.</w:t>
      </w:r>
    </w:p>
    <w:p w:rsidR="005D77C6" w:rsidRDefault="00073490">
      <w:r>
        <w:t xml:space="preserve"> P: Thanks </w:t>
      </w:r>
      <w:proofErr w:type="gramStart"/>
      <w:r>
        <w:t>be</w:t>
      </w:r>
      <w:proofErr w:type="gramEnd"/>
      <w:r>
        <w:t xml:space="preserve">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90"/>
    <w:rsid w:val="00073490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2025-03-29T18:16:00Z</dcterms:created>
  <dcterms:modified xsi:type="dcterms:W3CDTF">2025-03-29T18:19:00Z</dcterms:modified>
</cp:coreProperties>
</file>